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4D" w:rsidRDefault="009E094D" w:rsidP="009E094D">
      <w:pPr>
        <w:widowControl/>
        <w:spacing w:line="480" w:lineRule="exact"/>
        <w:jc w:val="both"/>
        <w:rPr>
          <w:rFonts w:eastAsia="標楷體" w:hAnsi="標楷體"/>
          <w:szCs w:val="24"/>
        </w:rPr>
      </w:pPr>
      <w:bookmarkStart w:id="0" w:name="_GoBack"/>
      <w:r>
        <w:rPr>
          <w:rFonts w:eastAsia="標楷體" w:hAnsi="標楷體" w:hint="eastAsia"/>
          <w:szCs w:val="24"/>
        </w:rPr>
        <w:t>108</w:t>
      </w:r>
      <w:r>
        <w:rPr>
          <w:rFonts w:eastAsia="標楷體" w:hAnsi="標楷體" w:hint="eastAsia"/>
          <w:szCs w:val="24"/>
        </w:rPr>
        <w:t>學年度第</w:t>
      </w:r>
      <w:r>
        <w:rPr>
          <w:rFonts w:eastAsia="標楷體" w:hAnsi="標楷體" w:hint="eastAsia"/>
          <w:szCs w:val="24"/>
        </w:rPr>
        <w:t>1</w:t>
      </w:r>
      <w:r>
        <w:rPr>
          <w:rFonts w:eastAsia="標楷體" w:hAnsi="標楷體" w:hint="eastAsia"/>
          <w:szCs w:val="24"/>
        </w:rPr>
        <w:t>學期</w:t>
      </w:r>
      <w:proofErr w:type="gramStart"/>
      <w:r>
        <w:rPr>
          <w:rFonts w:eastAsia="標楷體" w:hAnsi="標楷體" w:hint="eastAsia"/>
          <w:szCs w:val="24"/>
        </w:rPr>
        <w:t>行管碩獎學金</w:t>
      </w:r>
      <w:proofErr w:type="gramEnd"/>
      <w:r>
        <w:rPr>
          <w:rFonts w:eastAsia="標楷體" w:hAnsi="標楷體" w:hint="eastAsia"/>
          <w:szCs w:val="24"/>
        </w:rPr>
        <w:t>獲獎名單</w:t>
      </w:r>
    </w:p>
    <w:bookmarkEnd w:id="0"/>
    <w:p w:rsidR="009E094D" w:rsidRPr="009E094D" w:rsidRDefault="009E094D" w:rsidP="009E094D">
      <w:pPr>
        <w:widowControl/>
        <w:spacing w:line="480" w:lineRule="exact"/>
        <w:jc w:val="both"/>
        <w:rPr>
          <w:rFonts w:eastAsia="標楷體" w:hAnsi="標楷體"/>
          <w:szCs w:val="24"/>
        </w:rPr>
      </w:pPr>
      <w:proofErr w:type="gramStart"/>
      <w:r w:rsidRPr="009E094D">
        <w:rPr>
          <w:rFonts w:eastAsia="標楷體" w:hAnsi="標楷體" w:hint="eastAsia"/>
          <w:szCs w:val="24"/>
        </w:rPr>
        <w:t>行管碩一、二</w:t>
      </w:r>
      <w:proofErr w:type="gramEnd"/>
      <w:r w:rsidRPr="009E094D">
        <w:rPr>
          <w:rFonts w:eastAsia="標楷體" w:hAnsi="標楷體" w:hint="eastAsia"/>
          <w:szCs w:val="24"/>
        </w:rPr>
        <w:t>年級獎學金獲獎名單</w:t>
      </w:r>
      <w:r w:rsidRPr="009E094D">
        <w:rPr>
          <w:rFonts w:eastAsia="標楷體" w:hAnsi="標楷體" w:hint="eastAsia"/>
          <w:szCs w:val="24"/>
        </w:rPr>
        <w:t>12</w:t>
      </w:r>
      <w:r w:rsidRPr="009E094D">
        <w:rPr>
          <w:rFonts w:eastAsia="標楷體" w:hAnsi="標楷體" w:hint="eastAsia"/>
          <w:szCs w:val="24"/>
        </w:rPr>
        <w:t>名如下表</w:t>
      </w:r>
    </w:p>
    <w:tbl>
      <w:tblPr>
        <w:tblW w:w="813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2"/>
        <w:gridCol w:w="1189"/>
        <w:gridCol w:w="960"/>
        <w:gridCol w:w="960"/>
        <w:gridCol w:w="758"/>
        <w:gridCol w:w="1551"/>
        <w:gridCol w:w="1113"/>
        <w:gridCol w:w="758"/>
      </w:tblGrid>
      <w:tr w:rsidR="009E094D" w:rsidRPr="00975970" w:rsidTr="00C97FF5">
        <w:trPr>
          <w:trHeight w:val="340"/>
          <w:jc w:val="center"/>
        </w:trPr>
        <w:tc>
          <w:tcPr>
            <w:tcW w:w="395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一年級獲獎名單【一般組】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二年級獲獎名單【一般組】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doub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18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108921002</w:t>
            </w:r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</w:rPr>
              <w:t>藍令洋</w:t>
            </w:r>
            <w:proofErr w:type="gramEnd"/>
          </w:p>
        </w:tc>
        <w:tc>
          <w:tcPr>
            <w:tcW w:w="960" w:type="dxa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551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107921011</w:t>
            </w:r>
          </w:p>
        </w:tc>
        <w:tc>
          <w:tcPr>
            <w:tcW w:w="111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林峻丞</w:t>
            </w:r>
          </w:p>
        </w:tc>
        <w:tc>
          <w:tcPr>
            <w:tcW w:w="758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江吉清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107921003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</w:rPr>
              <w:t>許創傑</w:t>
            </w:r>
            <w:proofErr w:type="gramEnd"/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黃浩原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107921086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邱秉緒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吳昱馨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107921041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郝玲玉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蔡善明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107921073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王</w:t>
            </w:r>
            <w:proofErr w:type="gramStart"/>
            <w:r w:rsidRPr="005D2850">
              <w:rPr>
                <w:rFonts w:ascii="Times New Roman" w:eastAsia="標楷體" w:hAnsi="Times New Roman" w:cs="Times New Roman"/>
              </w:rPr>
              <w:t>惀</w:t>
            </w:r>
            <w:proofErr w:type="gramEnd"/>
            <w:r w:rsidRPr="005D2850">
              <w:rPr>
                <w:rFonts w:ascii="Times New Roman" w:eastAsia="標楷體" w:hAnsi="Times New Roman" w:cs="Times New Roman"/>
              </w:rPr>
              <w:t>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魏宜君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107921009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楊慧雯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陳德懿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107921015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謝宜育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孫家莉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107921066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林宏宇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錢玉玲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107921053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趙鈴鈴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楊文玲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105921075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林彥汝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r w:rsidRPr="005D2850">
              <w:rPr>
                <w:rFonts w:ascii="Times New Roman" w:eastAsia="標楷體" w:hAnsi="Times New Roman" w:cs="Times New Roman"/>
              </w:rPr>
              <w:t>許博雅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107921077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洪若維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84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108921015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</w:rPr>
              <w:t>陳思帆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107921018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葉智豪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</w:tbl>
    <w:p w:rsidR="009E094D" w:rsidRDefault="009E094D" w:rsidP="009E094D">
      <w:pPr>
        <w:widowControl/>
        <w:spacing w:line="480" w:lineRule="exact"/>
        <w:jc w:val="both"/>
        <w:rPr>
          <w:rFonts w:eastAsia="標楷體" w:hAnsi="標楷體"/>
          <w:szCs w:val="24"/>
        </w:rPr>
      </w:pPr>
    </w:p>
    <w:p w:rsidR="009E094D" w:rsidRPr="00AD601A" w:rsidRDefault="009E094D" w:rsidP="009E094D">
      <w:pPr>
        <w:widowControl/>
        <w:spacing w:line="480" w:lineRule="exact"/>
        <w:jc w:val="both"/>
        <w:rPr>
          <w:rFonts w:eastAsia="標楷體" w:hAnsi="標楷體"/>
          <w:szCs w:val="24"/>
        </w:rPr>
      </w:pPr>
      <w:r w:rsidRPr="00AD601A">
        <w:rPr>
          <w:rFonts w:eastAsia="標楷體" w:hAnsi="標楷體" w:hint="eastAsia"/>
          <w:szCs w:val="24"/>
        </w:rPr>
        <w:t>國防專班一、二年級獎學金獲獎名單</w:t>
      </w:r>
      <w:r w:rsidRPr="00AD601A">
        <w:rPr>
          <w:rFonts w:eastAsia="標楷體" w:hAnsi="標楷體" w:hint="eastAsia"/>
          <w:szCs w:val="24"/>
        </w:rPr>
        <w:t>3</w:t>
      </w:r>
      <w:r w:rsidRPr="00AD601A">
        <w:rPr>
          <w:rFonts w:eastAsia="標楷體" w:hAnsi="標楷體" w:hint="eastAsia"/>
          <w:szCs w:val="24"/>
        </w:rPr>
        <w:t>名如下表：</w:t>
      </w:r>
    </w:p>
    <w:tbl>
      <w:tblPr>
        <w:tblW w:w="821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51"/>
        <w:gridCol w:w="960"/>
        <w:gridCol w:w="960"/>
        <w:gridCol w:w="758"/>
        <w:gridCol w:w="1551"/>
        <w:gridCol w:w="1113"/>
        <w:gridCol w:w="758"/>
      </w:tblGrid>
      <w:tr w:rsidR="009E094D" w:rsidRPr="00975970" w:rsidTr="00C97FF5">
        <w:trPr>
          <w:trHeight w:val="340"/>
          <w:jc w:val="center"/>
        </w:trPr>
        <w:tc>
          <w:tcPr>
            <w:tcW w:w="403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一年級獲獎名單【國防專班】</w:t>
            </w:r>
          </w:p>
        </w:tc>
        <w:tc>
          <w:tcPr>
            <w:tcW w:w="4180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二年級獲獎名單【國防專班】</w:t>
            </w:r>
          </w:p>
        </w:tc>
      </w:tr>
      <w:tr w:rsidR="009E094D" w:rsidRPr="00975970" w:rsidTr="00C97FF5">
        <w:trPr>
          <w:trHeight w:val="340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</w:tr>
      <w:tr w:rsidR="009E094D" w:rsidRPr="005D2850" w:rsidTr="00C97FF5">
        <w:trPr>
          <w:trHeight w:val="35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108921201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江宗霖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107921202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方君豪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5D2850" w:rsidTr="00C97FF5">
        <w:trPr>
          <w:trHeight w:val="35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108921202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</w:rPr>
              <w:t>林翔威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107921212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崔立德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5D2850" w:rsidTr="00C97FF5">
        <w:trPr>
          <w:trHeight w:val="35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108921203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</w:rPr>
              <w:t>游</w:t>
            </w:r>
            <w:proofErr w:type="gramEnd"/>
            <w:r w:rsidRPr="005D2850">
              <w:rPr>
                <w:rFonts w:ascii="Times New Roman" w:eastAsia="標楷體" w:hAnsi="Times New Roman" w:cs="Times New Roman"/>
              </w:rPr>
              <w:t>鎧</w:t>
            </w:r>
            <w:proofErr w:type="gramStart"/>
            <w:r w:rsidRPr="005D2850">
              <w:rPr>
                <w:rFonts w:ascii="Times New Roman" w:eastAsia="標楷體" w:hAnsi="Times New Roman" w:cs="Times New Roman"/>
              </w:rPr>
              <w:t>裴</w:t>
            </w:r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107921204</w:t>
            </w:r>
          </w:p>
        </w:tc>
        <w:tc>
          <w:tcPr>
            <w:tcW w:w="1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</w:rPr>
            </w:pPr>
            <w:r w:rsidRPr="005D2850">
              <w:rPr>
                <w:rFonts w:ascii="Times New Roman" w:eastAsia="標楷體" w:hAnsi="Times New Roman" w:cs="Times New Roman"/>
              </w:rPr>
              <w:t>林達明</w:t>
            </w:r>
          </w:p>
        </w:tc>
        <w:tc>
          <w:tcPr>
            <w:tcW w:w="7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</w:tbl>
    <w:p w:rsidR="009E094D" w:rsidRPr="00AD601A" w:rsidRDefault="009E094D" w:rsidP="009E094D">
      <w:pPr>
        <w:widowControl/>
        <w:spacing w:line="480" w:lineRule="exact"/>
        <w:jc w:val="both"/>
        <w:rPr>
          <w:rFonts w:eastAsia="標楷體" w:hAnsi="標楷體"/>
          <w:szCs w:val="24"/>
        </w:rPr>
      </w:pPr>
      <w:r w:rsidRPr="00AD601A">
        <w:rPr>
          <w:rFonts w:eastAsia="標楷體" w:hAnsi="標楷體" w:hint="eastAsia"/>
          <w:szCs w:val="24"/>
        </w:rPr>
        <w:t>領導決策專班一</w:t>
      </w:r>
      <w:r>
        <w:rPr>
          <w:rFonts w:eastAsia="標楷體" w:hAnsi="標楷體" w:hint="eastAsia"/>
          <w:szCs w:val="24"/>
        </w:rPr>
        <w:t>、二</w:t>
      </w:r>
      <w:r w:rsidRPr="00AD601A">
        <w:rPr>
          <w:rFonts w:eastAsia="標楷體" w:hAnsi="標楷體" w:hint="eastAsia"/>
          <w:szCs w:val="24"/>
        </w:rPr>
        <w:t>年級獎學金獲獎名單</w:t>
      </w:r>
      <w:r w:rsidRPr="00AD601A">
        <w:rPr>
          <w:rFonts w:eastAsia="標楷體" w:hAnsi="標楷體" w:hint="eastAsia"/>
          <w:szCs w:val="24"/>
        </w:rPr>
        <w:t>3</w:t>
      </w:r>
      <w:r w:rsidRPr="00AD601A">
        <w:rPr>
          <w:rFonts w:eastAsia="標楷體" w:hAnsi="標楷體" w:hint="eastAsia"/>
          <w:szCs w:val="24"/>
        </w:rPr>
        <w:t>名如下表：</w:t>
      </w:r>
    </w:p>
    <w:tbl>
      <w:tblPr>
        <w:tblW w:w="8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60"/>
        <w:gridCol w:w="1136"/>
        <w:gridCol w:w="960"/>
        <w:gridCol w:w="960"/>
        <w:gridCol w:w="758"/>
        <w:gridCol w:w="1551"/>
        <w:gridCol w:w="1178"/>
        <w:gridCol w:w="693"/>
      </w:tblGrid>
      <w:tr w:rsidR="009E094D" w:rsidRPr="007704E5" w:rsidTr="00C97FF5">
        <w:trPr>
          <w:trHeight w:val="340"/>
          <w:jc w:val="center"/>
        </w:trPr>
        <w:tc>
          <w:tcPr>
            <w:tcW w:w="4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一年級獲獎名單【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領導決策</w:t>
            </w: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專班】</w:t>
            </w:r>
          </w:p>
        </w:tc>
        <w:tc>
          <w:tcPr>
            <w:tcW w:w="4180" w:type="dxa"/>
            <w:gridSpan w:val="4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二年級獲獎名單【</w:t>
            </w:r>
            <w:r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領導決策</w:t>
            </w: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專班】</w:t>
            </w:r>
          </w:p>
        </w:tc>
      </w:tr>
      <w:tr w:rsidR="009E094D" w:rsidRPr="007704E5" w:rsidTr="00C97FF5">
        <w:trPr>
          <w:trHeight w:val="34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編號</w:t>
            </w:r>
          </w:p>
        </w:tc>
        <w:tc>
          <w:tcPr>
            <w:tcW w:w="1551" w:type="dxa"/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學號</w:t>
            </w:r>
          </w:p>
        </w:tc>
        <w:tc>
          <w:tcPr>
            <w:tcW w:w="1178" w:type="dxa"/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姓名</w:t>
            </w:r>
          </w:p>
        </w:tc>
        <w:tc>
          <w:tcPr>
            <w:tcW w:w="693" w:type="dxa"/>
            <w:shd w:val="clear" w:color="auto" w:fill="auto"/>
            <w:noWrap/>
            <w:vAlign w:val="center"/>
            <w:hideMark/>
          </w:tcPr>
          <w:p w:rsidR="009E094D" w:rsidRPr="00975970" w:rsidRDefault="009E094D" w:rsidP="00C97FF5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Cs w:val="24"/>
              </w:rPr>
            </w:pPr>
            <w:r w:rsidRPr="00975970">
              <w:rPr>
                <w:rFonts w:ascii="標楷體" w:eastAsia="標楷體" w:hAnsi="標楷體" w:cs="新細明體" w:hint="eastAsia"/>
                <w:b/>
                <w:bCs/>
                <w:kern w:val="0"/>
                <w:szCs w:val="24"/>
              </w:rPr>
              <w:t>金額</w:t>
            </w:r>
          </w:p>
        </w:tc>
      </w:tr>
      <w:tr w:rsidR="009E094D" w:rsidRPr="007704E5" w:rsidTr="00C97FF5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szCs w:val="24"/>
              </w:rPr>
              <w:t>108921301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proofErr w:type="gramStart"/>
            <w:r w:rsidRPr="005D2850">
              <w:rPr>
                <w:rFonts w:ascii="Times New Roman" w:eastAsia="標楷體" w:hAnsi="Times New Roman" w:cs="Times New Roman"/>
                <w:szCs w:val="24"/>
              </w:rPr>
              <w:t>洪峻涵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1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107921302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鄭棟元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7704E5" w:rsidTr="00C97FF5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szCs w:val="24"/>
              </w:rPr>
              <w:t>108921302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szCs w:val="24"/>
              </w:rPr>
              <w:t>葉弘生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2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107921303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蔡亞軒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  <w:tr w:rsidR="009E094D" w:rsidRPr="007704E5" w:rsidTr="00C97FF5">
        <w:trPr>
          <w:trHeight w:val="35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szCs w:val="24"/>
              </w:rPr>
              <w:t>108921303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szCs w:val="24"/>
              </w:rPr>
              <w:t>葉晉良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  <w:tc>
          <w:tcPr>
            <w:tcW w:w="758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bCs/>
                <w:kern w:val="0"/>
                <w:szCs w:val="24"/>
              </w:rPr>
              <w:t>3</w:t>
            </w:r>
          </w:p>
        </w:tc>
        <w:tc>
          <w:tcPr>
            <w:tcW w:w="1551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10721304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color w:val="000000"/>
                <w:szCs w:val="24"/>
              </w:rPr>
              <w:t>陳泓霖</w:t>
            </w:r>
          </w:p>
        </w:tc>
        <w:tc>
          <w:tcPr>
            <w:tcW w:w="693" w:type="dxa"/>
            <w:shd w:val="clear" w:color="auto" w:fill="auto"/>
            <w:vAlign w:val="center"/>
          </w:tcPr>
          <w:p w:rsidR="009E094D" w:rsidRPr="005D2850" w:rsidRDefault="009E094D" w:rsidP="00C97FF5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Cs w:val="24"/>
              </w:rPr>
            </w:pPr>
            <w:r w:rsidRPr="005D2850">
              <w:rPr>
                <w:rFonts w:ascii="Times New Roman" w:eastAsia="標楷體" w:hAnsi="Times New Roman" w:cs="Times New Roman"/>
                <w:kern w:val="0"/>
                <w:szCs w:val="24"/>
              </w:rPr>
              <w:t>7500</w:t>
            </w:r>
          </w:p>
        </w:tc>
      </w:tr>
    </w:tbl>
    <w:p w:rsidR="009D4033" w:rsidRDefault="009D4033"/>
    <w:sectPr w:rsidR="009D403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52518"/>
    <w:multiLevelType w:val="hybridMultilevel"/>
    <w:tmpl w:val="1D9E7642"/>
    <w:lvl w:ilvl="0" w:tplc="EDC2B1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94D"/>
    <w:rsid w:val="0004773D"/>
    <w:rsid w:val="009D4033"/>
    <w:rsid w:val="009E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59B82"/>
  <w15:chartTrackingRefBased/>
  <w15:docId w15:val="{361FA4BA-0AA3-4F24-ADCB-9BE3382AD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94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094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2019-10-23T08:33:00Z</dcterms:created>
  <dcterms:modified xsi:type="dcterms:W3CDTF">2019-10-23T08:47:00Z</dcterms:modified>
</cp:coreProperties>
</file>