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90" w:rsidRPr="00841FF5" w:rsidRDefault="00986DB3" w:rsidP="00841FF5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</w:t>
      </w:r>
      <w:r>
        <w:rPr>
          <w:rFonts w:ascii="Times New Roman" w:eastAsia="標楷體" w:hAnsi="Times New Roman" w:cs="Times New Roman"/>
          <w:b/>
          <w:szCs w:val="24"/>
        </w:rPr>
        <w:t>07</w:t>
      </w:r>
      <w:r w:rsidR="00ED0ECB" w:rsidRPr="00841FF5">
        <w:rPr>
          <w:rFonts w:ascii="Times New Roman" w:eastAsia="標楷體" w:hAnsi="Times New Roman" w:cs="Times New Roman"/>
          <w:b/>
          <w:szCs w:val="24"/>
        </w:rPr>
        <w:t>課程檢核表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5"/>
        <w:gridCol w:w="735"/>
        <w:gridCol w:w="139"/>
        <w:gridCol w:w="578"/>
        <w:gridCol w:w="128"/>
        <w:gridCol w:w="565"/>
        <w:gridCol w:w="1820"/>
        <w:gridCol w:w="844"/>
        <w:gridCol w:w="845"/>
        <w:gridCol w:w="597"/>
      </w:tblGrid>
      <w:tr w:rsidR="00502D56" w:rsidRPr="00502D56" w:rsidTr="00FC21A8">
        <w:trPr>
          <w:trHeight w:val="1890"/>
        </w:trPr>
        <w:tc>
          <w:tcPr>
            <w:tcW w:w="8296" w:type="dxa"/>
            <w:gridSpan w:val="10"/>
          </w:tcPr>
          <w:p w:rsidR="00502D56" w:rsidRPr="00502D56" w:rsidRDefault="00502D56" w:rsidP="00565614">
            <w:pPr>
              <w:spacing w:beforeLines="50" w:before="180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社會科學學院</w:t>
            </w:r>
          </w:p>
          <w:p w:rsidR="00502D56" w:rsidRPr="00502D56" w:rsidRDefault="00502D56" w:rsidP="005656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行政管理碩士學程</w:t>
            </w:r>
          </w:p>
          <w:p w:rsidR="00502D56" w:rsidRPr="00CE3DBF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02D56" w:rsidRPr="00502D56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</w:p>
          <w:p w:rsidR="00502D56" w:rsidRPr="00502D56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02D56" w:rsidRPr="00502D56" w:rsidRDefault="00502D56" w:rsidP="0056561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學號：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</w:p>
        </w:tc>
      </w:tr>
      <w:tr w:rsidR="00502D56" w:rsidRPr="00502D56" w:rsidTr="00FC21A8">
        <w:trPr>
          <w:trHeight w:val="698"/>
        </w:trPr>
        <w:tc>
          <w:tcPr>
            <w:tcW w:w="4190" w:type="dxa"/>
            <w:gridSpan w:val="6"/>
            <w:vAlign w:val="center"/>
          </w:tcPr>
          <w:p w:rsidR="00502D56" w:rsidRPr="00502D56" w:rsidRDefault="00502D56" w:rsidP="00BA53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學程必修課程</w:t>
            </w:r>
            <w:r w:rsidRPr="00502D56">
              <w:rPr>
                <w:rFonts w:ascii="Times New Roman" w:eastAsia="標楷體" w:hAnsi="Times New Roman" w:cs="Times New Roman" w:hint="eastAsia"/>
              </w:rPr>
              <w:t>（</w:t>
            </w:r>
            <w:r w:rsidRPr="00502D56">
              <w:rPr>
                <w:rFonts w:ascii="Times New Roman" w:eastAsia="標楷體" w:hAnsi="Times New Roman" w:cs="Times New Roman" w:hint="eastAsia"/>
              </w:rPr>
              <w:t>1</w:t>
            </w:r>
            <w:r w:rsidR="00BA5331">
              <w:rPr>
                <w:rFonts w:ascii="Times New Roman" w:eastAsia="標楷體" w:hAnsi="Times New Roman" w:cs="Times New Roman" w:hint="eastAsia"/>
              </w:rPr>
              <w:t>8</w:t>
            </w:r>
            <w:r w:rsidRPr="00502D56">
              <w:rPr>
                <w:rFonts w:ascii="Times New Roman" w:eastAsia="標楷體" w:hAnsi="Times New Roman" w:cs="Times New Roman" w:hint="eastAsia"/>
              </w:rPr>
              <w:t>學分）</w:t>
            </w:r>
          </w:p>
        </w:tc>
        <w:tc>
          <w:tcPr>
            <w:tcW w:w="4106" w:type="dxa"/>
            <w:gridSpan w:val="4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學程模組選修課程（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學分）</w:t>
            </w:r>
          </w:p>
        </w:tc>
      </w:tr>
      <w:tr w:rsidR="00502D56" w:rsidRPr="00502D56" w:rsidTr="00FC21A8">
        <w:trPr>
          <w:trHeight w:val="694"/>
        </w:trPr>
        <w:tc>
          <w:tcPr>
            <w:tcW w:w="2045" w:type="dxa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874" w:type="dxa"/>
            <w:gridSpan w:val="2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學分</w:t>
            </w:r>
          </w:p>
        </w:tc>
        <w:tc>
          <w:tcPr>
            <w:tcW w:w="706" w:type="dxa"/>
            <w:gridSpan w:val="2"/>
            <w:vAlign w:val="center"/>
          </w:tcPr>
          <w:p w:rsidR="00502D56" w:rsidRPr="00502D56" w:rsidRDefault="00502D56" w:rsidP="00502D56">
            <w:pPr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565" w:type="dxa"/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成績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02D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D56" w:rsidRPr="00502D56" w:rsidTr="00FC21A8">
        <w:trPr>
          <w:trHeight w:val="988"/>
        </w:trPr>
        <w:tc>
          <w:tcPr>
            <w:tcW w:w="2045" w:type="dxa"/>
            <w:tcBorders>
              <w:bottom w:val="dotDotDash" w:sz="4" w:space="0" w:color="auto"/>
            </w:tcBorders>
            <w:vAlign w:val="center"/>
          </w:tcPr>
          <w:p w:rsidR="00502D56" w:rsidRPr="00502D56" w:rsidRDefault="00FA2283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社會科學研究方法（一）：量化研究方法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06" w:type="dxa"/>
            <w:gridSpan w:val="2"/>
            <w:tcBorders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844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02D56" w:rsidRPr="00502D56" w:rsidTr="00FC21A8">
        <w:trPr>
          <w:trHeight w:val="845"/>
        </w:trPr>
        <w:tc>
          <w:tcPr>
            <w:tcW w:w="204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2D56" w:rsidRPr="00502D56" w:rsidRDefault="00FA2283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社會科學研究方法（二）：質化研究方法</w:t>
            </w:r>
          </w:p>
        </w:tc>
        <w:tc>
          <w:tcPr>
            <w:tcW w:w="874" w:type="dxa"/>
            <w:gridSpan w:val="2"/>
            <w:vMerge/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84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02D56" w:rsidRPr="00502D56" w:rsidTr="00FC21A8">
        <w:trPr>
          <w:trHeight w:val="702"/>
        </w:trPr>
        <w:tc>
          <w:tcPr>
            <w:tcW w:w="2045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02D56" w:rsidRPr="00BA5331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w w:val="80"/>
              </w:rPr>
            </w:pPr>
            <w:bookmarkStart w:id="0" w:name="_GoBack"/>
            <w:bookmarkEnd w:id="0"/>
          </w:p>
        </w:tc>
        <w:tc>
          <w:tcPr>
            <w:tcW w:w="8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top w:val="dot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84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02D56" w:rsidRPr="00502D56" w:rsidRDefault="00502D56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65614" w:rsidRPr="00502D56" w:rsidTr="00FC21A8">
        <w:trPr>
          <w:trHeight w:val="684"/>
        </w:trPr>
        <w:tc>
          <w:tcPr>
            <w:tcW w:w="2045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政策分析與管理</w:t>
            </w:r>
          </w:p>
        </w:tc>
        <w:tc>
          <w:tcPr>
            <w:tcW w:w="874" w:type="dxa"/>
            <w:gridSpan w:val="2"/>
            <w:vMerge w:val="restart"/>
            <w:tcBorders>
              <w:bottom w:val="dotDash" w:sz="4" w:space="0" w:color="auto"/>
            </w:tcBorders>
            <w:vAlign w:val="center"/>
          </w:tcPr>
          <w:p w:rsidR="00565614" w:rsidRPr="00502D56" w:rsidRDefault="00FC21A8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06" w:type="dxa"/>
            <w:gridSpan w:val="2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84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65614" w:rsidRPr="00502D56" w:rsidTr="00FC21A8">
        <w:trPr>
          <w:trHeight w:val="708"/>
        </w:trPr>
        <w:tc>
          <w:tcPr>
            <w:tcW w:w="20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公共管理</w:t>
            </w:r>
          </w:p>
        </w:tc>
        <w:tc>
          <w:tcPr>
            <w:tcW w:w="874" w:type="dxa"/>
            <w:gridSpan w:val="2"/>
            <w:vMerge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</w:p>
        </w:tc>
        <w:tc>
          <w:tcPr>
            <w:tcW w:w="844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D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45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</w:tr>
      <w:tr w:rsidR="00565614" w:rsidRPr="00502D56" w:rsidTr="00FC21A8">
        <w:trPr>
          <w:trHeight w:val="577"/>
        </w:trPr>
        <w:tc>
          <w:tcPr>
            <w:tcW w:w="204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管理經濟學</w:t>
            </w:r>
          </w:p>
        </w:tc>
        <w:tc>
          <w:tcPr>
            <w:tcW w:w="874" w:type="dxa"/>
            <w:gridSpan w:val="2"/>
            <w:vMerge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 w:val="restart"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5331" w:rsidRPr="00502D56" w:rsidTr="00FC21A8">
        <w:trPr>
          <w:trHeight w:val="577"/>
        </w:trPr>
        <w:tc>
          <w:tcPr>
            <w:tcW w:w="2045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BA5331" w:rsidRPr="00565614" w:rsidRDefault="00BA5331" w:rsidP="0056561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565614">
              <w:rPr>
                <w:rFonts w:ascii="Times New Roman" w:eastAsia="標楷體" w:hAnsi="Times New Roman" w:cs="Times New Roman" w:hint="eastAsia"/>
              </w:rPr>
              <w:t>社會創新實作</w:t>
            </w:r>
          </w:p>
        </w:tc>
        <w:tc>
          <w:tcPr>
            <w:tcW w:w="874" w:type="dxa"/>
            <w:gridSpan w:val="2"/>
            <w:vMerge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BA5331" w:rsidRPr="00502D56" w:rsidRDefault="00BA5331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BA5331" w:rsidRPr="00502D56" w:rsidRDefault="00BA5331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A5331" w:rsidRPr="00502D56" w:rsidRDefault="00BA5331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vAlign w:val="center"/>
          </w:tcPr>
          <w:p w:rsidR="00BA5331" w:rsidRPr="00502D56" w:rsidRDefault="00BA5331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5614" w:rsidRPr="00502D56" w:rsidTr="00FC21A8">
        <w:trPr>
          <w:trHeight w:val="577"/>
        </w:trPr>
        <w:tc>
          <w:tcPr>
            <w:tcW w:w="2045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565614" w:rsidRPr="00BA5331" w:rsidRDefault="00BA5331" w:rsidP="00565614">
            <w:pPr>
              <w:spacing w:line="240" w:lineRule="exact"/>
              <w:rPr>
                <w:rFonts w:ascii="Times New Roman" w:eastAsia="標楷體" w:hAnsi="Times New Roman" w:cs="Times New Roman"/>
                <w:w w:val="80"/>
              </w:rPr>
            </w:pPr>
            <w:r w:rsidRPr="00BA5331">
              <w:rPr>
                <w:rFonts w:ascii="Times New Roman" w:eastAsia="標楷體" w:hAnsi="Times New Roman" w:cs="Times New Roman" w:hint="eastAsia"/>
                <w:w w:val="80"/>
              </w:rPr>
              <w:t>研究倫理與社會責任</w:t>
            </w:r>
          </w:p>
        </w:tc>
        <w:tc>
          <w:tcPr>
            <w:tcW w:w="874" w:type="dxa"/>
            <w:gridSpan w:val="2"/>
            <w:vMerge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5614" w:rsidRPr="00502D56" w:rsidTr="00FC21A8">
        <w:trPr>
          <w:trHeight w:val="557"/>
        </w:trPr>
        <w:tc>
          <w:tcPr>
            <w:tcW w:w="2045" w:type="dxa"/>
            <w:tcBorders>
              <w:bottom w:val="dotDash" w:sz="4" w:space="0" w:color="auto"/>
            </w:tcBorders>
            <w:vAlign w:val="center"/>
          </w:tcPr>
          <w:p w:rsidR="00565614" w:rsidRPr="00BA5331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w w:val="80"/>
              </w:rPr>
            </w:pPr>
            <w:r w:rsidRPr="00BA5331">
              <w:rPr>
                <w:rFonts w:ascii="Times New Roman" w:eastAsia="標楷體" w:hAnsi="Times New Roman" w:cs="Times New Roman" w:hint="eastAsia"/>
                <w:w w:val="80"/>
              </w:rPr>
              <w:t>領導願景與利他價值</w:t>
            </w:r>
          </w:p>
        </w:tc>
        <w:tc>
          <w:tcPr>
            <w:tcW w:w="874" w:type="dxa"/>
            <w:gridSpan w:val="2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06" w:type="dxa"/>
            <w:gridSpan w:val="2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bottom w:val="dotDash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5614" w:rsidRPr="00502D56" w:rsidTr="00FC21A8">
        <w:trPr>
          <w:trHeight w:val="565"/>
        </w:trPr>
        <w:tc>
          <w:tcPr>
            <w:tcW w:w="204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BA5331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w w:val="75"/>
              </w:rPr>
            </w:pPr>
            <w:r w:rsidRPr="00BA5331">
              <w:rPr>
                <w:rFonts w:ascii="Times New Roman" w:eastAsia="標楷體" w:hAnsi="Times New Roman" w:cs="Times New Roman" w:hint="eastAsia"/>
                <w:w w:val="75"/>
              </w:rPr>
              <w:t>臺灣發展重大公共議題</w:t>
            </w:r>
          </w:p>
        </w:tc>
        <w:tc>
          <w:tcPr>
            <w:tcW w:w="87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06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410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5614" w:rsidRPr="00502D56" w:rsidTr="00FC21A8">
        <w:trPr>
          <w:trHeight w:val="681"/>
        </w:trPr>
        <w:tc>
          <w:tcPr>
            <w:tcW w:w="4190" w:type="dxa"/>
            <w:gridSpan w:val="6"/>
            <w:tcBorders>
              <w:top w:val="double" w:sz="4" w:space="0" w:color="auto"/>
            </w:tcBorders>
            <w:vAlign w:val="center"/>
          </w:tcPr>
          <w:p w:rsidR="00565614" w:rsidRPr="00502D56" w:rsidRDefault="00565614" w:rsidP="009F440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學程選修課程（</w:t>
            </w:r>
            <w:r w:rsidR="009F4401">
              <w:rPr>
                <w:rFonts w:ascii="Times New Roman" w:eastAsia="標楷體" w:hAnsi="Times New Roman" w:cs="Times New Roman" w:hint="eastAsia"/>
              </w:rPr>
              <w:t>3</w:t>
            </w:r>
            <w:r w:rsidRPr="00502D56">
              <w:rPr>
                <w:rFonts w:ascii="Times New Roman" w:eastAsia="標楷體" w:hAnsi="Times New Roman" w:cs="Times New Roman" w:hint="eastAsia"/>
              </w:rPr>
              <w:t>學分）</w:t>
            </w: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double" w:sz="4" w:space="0" w:color="auto"/>
            </w:tcBorders>
          </w:tcPr>
          <w:p w:rsidR="00565614" w:rsidRPr="00502D56" w:rsidRDefault="00565614" w:rsidP="00565614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5614" w:rsidRPr="00502D56" w:rsidTr="00FC21A8">
        <w:trPr>
          <w:trHeight w:val="695"/>
        </w:trPr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學分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65614" w:rsidRPr="00502D56" w:rsidRDefault="00565614" w:rsidP="00565614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5614" w:rsidRPr="00502D56" w:rsidTr="00FC21A8">
        <w:trPr>
          <w:trHeight w:val="562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2D56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614" w:rsidRPr="00502D56" w:rsidRDefault="00565614" w:rsidP="005656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565614" w:rsidRPr="00502D56" w:rsidRDefault="00565614" w:rsidP="00565614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5406C" w:rsidRPr="00070A20" w:rsidRDefault="00070A20" w:rsidP="00502D56">
      <w:pPr>
        <w:rPr>
          <w:rFonts w:ascii="Times New Roman" w:eastAsia="標楷體" w:hAnsi="Times New Roman" w:cs="Times New Roman"/>
          <w:w w:val="90"/>
          <w:szCs w:val="24"/>
          <w:u w:val="single"/>
        </w:rPr>
      </w:pPr>
      <w:r w:rsidRPr="00070A20">
        <w:rPr>
          <w:rFonts w:ascii="Times New Roman" w:eastAsia="標楷體" w:hAnsi="Times New Roman" w:cs="Times New Roman" w:hint="eastAsia"/>
          <w:w w:val="90"/>
          <w:szCs w:val="24"/>
        </w:rPr>
        <w:sym w:font="Wingdings" w:char="F0DC"/>
      </w:r>
      <w:r w:rsidR="0015406C" w:rsidRPr="00070A20">
        <w:rPr>
          <w:rFonts w:ascii="Times New Roman" w:eastAsia="標楷體" w:hAnsi="Times New Roman" w:cs="Times New Roman" w:hint="eastAsia"/>
          <w:w w:val="90"/>
          <w:szCs w:val="24"/>
        </w:rPr>
        <w:t>總學分數：</w:t>
      </w:r>
      <w:r w:rsidR="0015406C" w:rsidRPr="00070A20">
        <w:rPr>
          <w:rFonts w:ascii="Times New Roman" w:eastAsia="標楷體" w:hAnsi="Times New Roman" w:cs="Times New Roman" w:hint="eastAsia"/>
          <w:w w:val="90"/>
          <w:szCs w:val="24"/>
          <w:u w:val="single"/>
        </w:rPr>
        <w:t>36</w:t>
      </w:r>
      <w:r w:rsidR="0015406C" w:rsidRPr="00070A20">
        <w:rPr>
          <w:rFonts w:ascii="Times New Roman" w:eastAsia="標楷體" w:hAnsi="Times New Roman" w:cs="Times New Roman" w:hint="eastAsia"/>
          <w:w w:val="90"/>
          <w:szCs w:val="24"/>
          <w:u w:val="single"/>
        </w:rPr>
        <w:t>學分數</w:t>
      </w:r>
      <w:r w:rsidR="000E690C">
        <w:rPr>
          <w:rFonts w:ascii="Times New Roman" w:eastAsia="標楷體" w:hAnsi="Times New Roman" w:cs="Times New Roman" w:hint="eastAsia"/>
          <w:w w:val="90"/>
          <w:szCs w:val="24"/>
          <w:u w:val="single"/>
        </w:rPr>
        <w:t>。</w:t>
      </w:r>
      <w:r w:rsidRPr="00070A20">
        <w:rPr>
          <w:rFonts w:ascii="Times New Roman" w:eastAsia="標楷體" w:hAnsi="Times New Roman" w:cs="Times New Roman" w:hint="eastAsia"/>
          <w:w w:val="90"/>
          <w:szCs w:val="24"/>
        </w:rPr>
        <w:t xml:space="preserve">   </w:t>
      </w:r>
      <w:r w:rsidRPr="00070A20">
        <w:rPr>
          <w:rFonts w:ascii="Times New Roman" w:eastAsia="標楷體" w:hAnsi="Times New Roman" w:cs="Times New Roman" w:hint="eastAsia"/>
          <w:w w:val="90"/>
          <w:szCs w:val="24"/>
        </w:rPr>
        <w:sym w:font="Wingdings" w:char="F0DC"/>
      </w:r>
      <w:r w:rsidRPr="00070A20">
        <w:rPr>
          <w:rFonts w:ascii="Times New Roman" w:eastAsia="標楷體" w:hAnsi="Times New Roman" w:cs="Times New Roman" w:hint="eastAsia"/>
          <w:w w:val="90"/>
          <w:szCs w:val="24"/>
        </w:rPr>
        <w:t>國防專班、領導決策</w:t>
      </w:r>
      <w:proofErr w:type="gramStart"/>
      <w:r w:rsidRPr="00070A20">
        <w:rPr>
          <w:rFonts w:ascii="Times New Roman" w:eastAsia="標楷體" w:hAnsi="Times New Roman" w:cs="Times New Roman" w:hint="eastAsia"/>
          <w:w w:val="90"/>
          <w:szCs w:val="24"/>
        </w:rPr>
        <w:t>專班修課</w:t>
      </w:r>
      <w:proofErr w:type="gramEnd"/>
      <w:r w:rsidRPr="00070A20">
        <w:rPr>
          <w:rFonts w:ascii="Times New Roman" w:eastAsia="標楷體" w:hAnsi="Times New Roman" w:cs="Times New Roman" w:hint="eastAsia"/>
          <w:w w:val="90"/>
          <w:szCs w:val="24"/>
        </w:rPr>
        <w:t>辦法及畢業規定另</w:t>
      </w:r>
      <w:r w:rsidR="000E690C">
        <w:rPr>
          <w:rFonts w:ascii="Times New Roman" w:eastAsia="標楷體" w:hAnsi="Times New Roman" w:cs="Times New Roman" w:hint="eastAsia"/>
          <w:w w:val="90"/>
          <w:szCs w:val="24"/>
        </w:rPr>
        <w:t>訂之。</w:t>
      </w:r>
    </w:p>
    <w:sectPr w:rsidR="0015406C" w:rsidRPr="00070A20" w:rsidSect="00A30B2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FD" w:rsidRDefault="009238FD" w:rsidP="004A6666">
      <w:r>
        <w:separator/>
      </w:r>
    </w:p>
  </w:endnote>
  <w:endnote w:type="continuationSeparator" w:id="0">
    <w:p w:rsidR="009238FD" w:rsidRDefault="009238FD" w:rsidP="004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85086"/>
      <w:docPartObj>
        <w:docPartGallery w:val="Page Numbers (Bottom of Page)"/>
        <w:docPartUnique/>
      </w:docPartObj>
    </w:sdtPr>
    <w:sdtEndPr/>
    <w:sdtContent>
      <w:p w:rsidR="00756F41" w:rsidRDefault="00756F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B3" w:rsidRPr="00986DB3">
          <w:rPr>
            <w:noProof/>
            <w:lang w:val="zh-TW"/>
          </w:rPr>
          <w:t>1</w:t>
        </w:r>
        <w:r>
          <w:fldChar w:fldCharType="end"/>
        </w:r>
      </w:p>
    </w:sdtContent>
  </w:sdt>
  <w:p w:rsidR="00756F41" w:rsidRDefault="00756F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FD" w:rsidRDefault="009238FD" w:rsidP="004A6666">
      <w:r>
        <w:separator/>
      </w:r>
    </w:p>
  </w:footnote>
  <w:footnote w:type="continuationSeparator" w:id="0">
    <w:p w:rsidR="009238FD" w:rsidRDefault="009238FD" w:rsidP="004A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E2A"/>
    <w:multiLevelType w:val="hybridMultilevel"/>
    <w:tmpl w:val="AA2E3A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A48AE"/>
    <w:multiLevelType w:val="hybridMultilevel"/>
    <w:tmpl w:val="1F066A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750AD"/>
    <w:multiLevelType w:val="hybridMultilevel"/>
    <w:tmpl w:val="32F67F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018B8"/>
    <w:multiLevelType w:val="hybridMultilevel"/>
    <w:tmpl w:val="FA9CFCFA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EF7C29"/>
    <w:multiLevelType w:val="hybridMultilevel"/>
    <w:tmpl w:val="E2325CBC"/>
    <w:lvl w:ilvl="0" w:tplc="9D541C6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215815"/>
    <w:multiLevelType w:val="hybridMultilevel"/>
    <w:tmpl w:val="948899AC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842800"/>
    <w:multiLevelType w:val="hybridMultilevel"/>
    <w:tmpl w:val="3D8C76A0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6C0C65"/>
    <w:multiLevelType w:val="hybridMultilevel"/>
    <w:tmpl w:val="601C857C"/>
    <w:lvl w:ilvl="0" w:tplc="04090015">
      <w:start w:val="1"/>
      <w:numFmt w:val="taiwaneseCountingThousand"/>
      <w:lvlText w:val="%1、"/>
      <w:lvlJc w:val="left"/>
      <w:pPr>
        <w:ind w:left="70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B"/>
    <w:rsid w:val="00003E07"/>
    <w:rsid w:val="00041B64"/>
    <w:rsid w:val="00042EDE"/>
    <w:rsid w:val="00046822"/>
    <w:rsid w:val="00046B3A"/>
    <w:rsid w:val="00046EAC"/>
    <w:rsid w:val="00061A6D"/>
    <w:rsid w:val="00070A20"/>
    <w:rsid w:val="00080F79"/>
    <w:rsid w:val="0009568B"/>
    <w:rsid w:val="000A71F8"/>
    <w:rsid w:val="000C5D17"/>
    <w:rsid w:val="000C7B29"/>
    <w:rsid w:val="000E690C"/>
    <w:rsid w:val="000F6E3A"/>
    <w:rsid w:val="00105CD6"/>
    <w:rsid w:val="001106B7"/>
    <w:rsid w:val="00133F0A"/>
    <w:rsid w:val="00137C50"/>
    <w:rsid w:val="00151A62"/>
    <w:rsid w:val="00153A85"/>
    <w:rsid w:val="0015406C"/>
    <w:rsid w:val="00180A0E"/>
    <w:rsid w:val="0019039F"/>
    <w:rsid w:val="001920C7"/>
    <w:rsid w:val="00192F5F"/>
    <w:rsid w:val="00194448"/>
    <w:rsid w:val="00195C8A"/>
    <w:rsid w:val="001A0526"/>
    <w:rsid w:val="001A5046"/>
    <w:rsid w:val="001B2D4D"/>
    <w:rsid w:val="001B4A03"/>
    <w:rsid w:val="001B547D"/>
    <w:rsid w:val="001D510D"/>
    <w:rsid w:val="00203792"/>
    <w:rsid w:val="00210B25"/>
    <w:rsid w:val="00214FCB"/>
    <w:rsid w:val="002652AB"/>
    <w:rsid w:val="00292D20"/>
    <w:rsid w:val="0029724F"/>
    <w:rsid w:val="00297491"/>
    <w:rsid w:val="002C0554"/>
    <w:rsid w:val="002C54DF"/>
    <w:rsid w:val="002C6BFB"/>
    <w:rsid w:val="002C6C46"/>
    <w:rsid w:val="002D047D"/>
    <w:rsid w:val="002E429A"/>
    <w:rsid w:val="00304930"/>
    <w:rsid w:val="003053DC"/>
    <w:rsid w:val="0031051D"/>
    <w:rsid w:val="003259CA"/>
    <w:rsid w:val="00335195"/>
    <w:rsid w:val="003437FA"/>
    <w:rsid w:val="00350543"/>
    <w:rsid w:val="003547E3"/>
    <w:rsid w:val="00363CA1"/>
    <w:rsid w:val="0037160E"/>
    <w:rsid w:val="003825BC"/>
    <w:rsid w:val="00384898"/>
    <w:rsid w:val="00392BEF"/>
    <w:rsid w:val="003A4D7D"/>
    <w:rsid w:val="003D435C"/>
    <w:rsid w:val="003E1DE7"/>
    <w:rsid w:val="003E62B9"/>
    <w:rsid w:val="003F76EB"/>
    <w:rsid w:val="0041105C"/>
    <w:rsid w:val="00416616"/>
    <w:rsid w:val="00416CCC"/>
    <w:rsid w:val="004200F5"/>
    <w:rsid w:val="00431891"/>
    <w:rsid w:val="004351A7"/>
    <w:rsid w:val="00453A15"/>
    <w:rsid w:val="004571B0"/>
    <w:rsid w:val="0046450D"/>
    <w:rsid w:val="00471294"/>
    <w:rsid w:val="004745BC"/>
    <w:rsid w:val="00474B78"/>
    <w:rsid w:val="004A15D9"/>
    <w:rsid w:val="004A354B"/>
    <w:rsid w:val="004A6666"/>
    <w:rsid w:val="004C7C4B"/>
    <w:rsid w:val="004D5C50"/>
    <w:rsid w:val="004F3772"/>
    <w:rsid w:val="00502D56"/>
    <w:rsid w:val="00506612"/>
    <w:rsid w:val="005147D1"/>
    <w:rsid w:val="00540354"/>
    <w:rsid w:val="00546EF5"/>
    <w:rsid w:val="00547A2C"/>
    <w:rsid w:val="00555C4A"/>
    <w:rsid w:val="0056148F"/>
    <w:rsid w:val="00561C91"/>
    <w:rsid w:val="0056345A"/>
    <w:rsid w:val="00565614"/>
    <w:rsid w:val="00573B45"/>
    <w:rsid w:val="005862D7"/>
    <w:rsid w:val="005A574A"/>
    <w:rsid w:val="005B0439"/>
    <w:rsid w:val="005B2CD1"/>
    <w:rsid w:val="005B6A39"/>
    <w:rsid w:val="005B790C"/>
    <w:rsid w:val="005F7586"/>
    <w:rsid w:val="00600CF9"/>
    <w:rsid w:val="00620E91"/>
    <w:rsid w:val="0063196A"/>
    <w:rsid w:val="00633793"/>
    <w:rsid w:val="00640013"/>
    <w:rsid w:val="00643E8C"/>
    <w:rsid w:val="006472DC"/>
    <w:rsid w:val="006525C3"/>
    <w:rsid w:val="00674FFA"/>
    <w:rsid w:val="00675DD4"/>
    <w:rsid w:val="00680FD9"/>
    <w:rsid w:val="006900CC"/>
    <w:rsid w:val="006A18CD"/>
    <w:rsid w:val="006A2192"/>
    <w:rsid w:val="006D3CF1"/>
    <w:rsid w:val="006D452A"/>
    <w:rsid w:val="006E022A"/>
    <w:rsid w:val="006E4644"/>
    <w:rsid w:val="006F4E33"/>
    <w:rsid w:val="006F632E"/>
    <w:rsid w:val="00711D02"/>
    <w:rsid w:val="00712F67"/>
    <w:rsid w:val="007203AC"/>
    <w:rsid w:val="007339FA"/>
    <w:rsid w:val="00737B4E"/>
    <w:rsid w:val="00743488"/>
    <w:rsid w:val="00744BEF"/>
    <w:rsid w:val="00756F41"/>
    <w:rsid w:val="00760068"/>
    <w:rsid w:val="00765ED4"/>
    <w:rsid w:val="00770DE5"/>
    <w:rsid w:val="00775256"/>
    <w:rsid w:val="00797305"/>
    <w:rsid w:val="007B38B6"/>
    <w:rsid w:val="007D1641"/>
    <w:rsid w:val="007E083A"/>
    <w:rsid w:val="007E1443"/>
    <w:rsid w:val="007E3584"/>
    <w:rsid w:val="007E4DB0"/>
    <w:rsid w:val="007E6A5E"/>
    <w:rsid w:val="007E78FE"/>
    <w:rsid w:val="007F187D"/>
    <w:rsid w:val="007F2940"/>
    <w:rsid w:val="007F5C60"/>
    <w:rsid w:val="007F5F2C"/>
    <w:rsid w:val="00800FCB"/>
    <w:rsid w:val="0081344D"/>
    <w:rsid w:val="00814C1B"/>
    <w:rsid w:val="00815602"/>
    <w:rsid w:val="00816192"/>
    <w:rsid w:val="008361A9"/>
    <w:rsid w:val="0083709E"/>
    <w:rsid w:val="00841282"/>
    <w:rsid w:val="00841577"/>
    <w:rsid w:val="00841FF5"/>
    <w:rsid w:val="00872608"/>
    <w:rsid w:val="00877F8E"/>
    <w:rsid w:val="008803F1"/>
    <w:rsid w:val="00887191"/>
    <w:rsid w:val="008916A1"/>
    <w:rsid w:val="00894952"/>
    <w:rsid w:val="0089506F"/>
    <w:rsid w:val="008B4A3A"/>
    <w:rsid w:val="008C5E82"/>
    <w:rsid w:val="008D3323"/>
    <w:rsid w:val="008E5AF0"/>
    <w:rsid w:val="008F24F1"/>
    <w:rsid w:val="009003E2"/>
    <w:rsid w:val="00904052"/>
    <w:rsid w:val="00920957"/>
    <w:rsid w:val="009238FD"/>
    <w:rsid w:val="00930E0B"/>
    <w:rsid w:val="00932498"/>
    <w:rsid w:val="009404C6"/>
    <w:rsid w:val="00947CF1"/>
    <w:rsid w:val="009643E1"/>
    <w:rsid w:val="00981007"/>
    <w:rsid w:val="00986354"/>
    <w:rsid w:val="00986DB3"/>
    <w:rsid w:val="00987B49"/>
    <w:rsid w:val="00997314"/>
    <w:rsid w:val="009B6D77"/>
    <w:rsid w:val="009C5778"/>
    <w:rsid w:val="009D0845"/>
    <w:rsid w:val="009D255F"/>
    <w:rsid w:val="009E13BB"/>
    <w:rsid w:val="009E6D19"/>
    <w:rsid w:val="009F2D3B"/>
    <w:rsid w:val="009F4401"/>
    <w:rsid w:val="00A02C49"/>
    <w:rsid w:val="00A20764"/>
    <w:rsid w:val="00A30B22"/>
    <w:rsid w:val="00A4200F"/>
    <w:rsid w:val="00A47AFC"/>
    <w:rsid w:val="00A52EAF"/>
    <w:rsid w:val="00A56D45"/>
    <w:rsid w:val="00A669FA"/>
    <w:rsid w:val="00A7306C"/>
    <w:rsid w:val="00A76DDC"/>
    <w:rsid w:val="00A90639"/>
    <w:rsid w:val="00A92A0F"/>
    <w:rsid w:val="00AA5E28"/>
    <w:rsid w:val="00AE1286"/>
    <w:rsid w:val="00AF3B70"/>
    <w:rsid w:val="00B06A3F"/>
    <w:rsid w:val="00B308A8"/>
    <w:rsid w:val="00B4354E"/>
    <w:rsid w:val="00B468BE"/>
    <w:rsid w:val="00B73B92"/>
    <w:rsid w:val="00B73CA6"/>
    <w:rsid w:val="00B77240"/>
    <w:rsid w:val="00B82B5B"/>
    <w:rsid w:val="00B83145"/>
    <w:rsid w:val="00B8578C"/>
    <w:rsid w:val="00B8600D"/>
    <w:rsid w:val="00B93E55"/>
    <w:rsid w:val="00BA5331"/>
    <w:rsid w:val="00BB1066"/>
    <w:rsid w:val="00BC71D8"/>
    <w:rsid w:val="00BC7890"/>
    <w:rsid w:val="00BD1009"/>
    <w:rsid w:val="00BD6107"/>
    <w:rsid w:val="00BE6BEE"/>
    <w:rsid w:val="00BF31FC"/>
    <w:rsid w:val="00BF52C4"/>
    <w:rsid w:val="00C04536"/>
    <w:rsid w:val="00C077B3"/>
    <w:rsid w:val="00C14784"/>
    <w:rsid w:val="00C2085C"/>
    <w:rsid w:val="00C26815"/>
    <w:rsid w:val="00C41083"/>
    <w:rsid w:val="00C5265B"/>
    <w:rsid w:val="00C7112B"/>
    <w:rsid w:val="00C77495"/>
    <w:rsid w:val="00C806F4"/>
    <w:rsid w:val="00C84F86"/>
    <w:rsid w:val="00C86A24"/>
    <w:rsid w:val="00C93F5E"/>
    <w:rsid w:val="00CB4286"/>
    <w:rsid w:val="00CC6A78"/>
    <w:rsid w:val="00CD0028"/>
    <w:rsid w:val="00CE042F"/>
    <w:rsid w:val="00CE2A8C"/>
    <w:rsid w:val="00CE3DBF"/>
    <w:rsid w:val="00CF0253"/>
    <w:rsid w:val="00D00363"/>
    <w:rsid w:val="00D03F36"/>
    <w:rsid w:val="00D23BA9"/>
    <w:rsid w:val="00D24011"/>
    <w:rsid w:val="00D273B6"/>
    <w:rsid w:val="00D3304B"/>
    <w:rsid w:val="00D40DE3"/>
    <w:rsid w:val="00D509F1"/>
    <w:rsid w:val="00D67AEC"/>
    <w:rsid w:val="00DB240C"/>
    <w:rsid w:val="00DB360A"/>
    <w:rsid w:val="00DC1425"/>
    <w:rsid w:val="00DD17BF"/>
    <w:rsid w:val="00DE12F4"/>
    <w:rsid w:val="00DE316D"/>
    <w:rsid w:val="00DE50F5"/>
    <w:rsid w:val="00DE6BB0"/>
    <w:rsid w:val="00E03B1F"/>
    <w:rsid w:val="00E12318"/>
    <w:rsid w:val="00E16715"/>
    <w:rsid w:val="00E22DCC"/>
    <w:rsid w:val="00E238A3"/>
    <w:rsid w:val="00E279AD"/>
    <w:rsid w:val="00E34B63"/>
    <w:rsid w:val="00E52876"/>
    <w:rsid w:val="00E73426"/>
    <w:rsid w:val="00E834EC"/>
    <w:rsid w:val="00ED0ECB"/>
    <w:rsid w:val="00ED1581"/>
    <w:rsid w:val="00ED7527"/>
    <w:rsid w:val="00EF48B1"/>
    <w:rsid w:val="00F05EBA"/>
    <w:rsid w:val="00F2002A"/>
    <w:rsid w:val="00F21986"/>
    <w:rsid w:val="00F32D59"/>
    <w:rsid w:val="00F6636C"/>
    <w:rsid w:val="00F83967"/>
    <w:rsid w:val="00F84BD2"/>
    <w:rsid w:val="00FA2283"/>
    <w:rsid w:val="00FB136F"/>
    <w:rsid w:val="00FC21A8"/>
    <w:rsid w:val="00FD2906"/>
    <w:rsid w:val="00FD3D83"/>
    <w:rsid w:val="00FD68C7"/>
    <w:rsid w:val="00FF251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E185"/>
  <w15:docId w15:val="{8CCF9F14-E475-41A0-ADFB-AB5B5E4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CB"/>
    <w:pPr>
      <w:ind w:leftChars="200" w:left="480"/>
    </w:pPr>
  </w:style>
  <w:style w:type="table" w:styleId="a4">
    <w:name w:val="Table Grid"/>
    <w:basedOn w:val="a1"/>
    <w:uiPriority w:val="59"/>
    <w:rsid w:val="00C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11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A6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6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6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79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50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54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1344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81344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5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668">
              <w:marLeft w:val="0"/>
              <w:marRight w:val="0"/>
              <w:marTop w:val="4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20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3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4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5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4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3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6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F5BF-4447-451E-AADA-57487B36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2018-08-17T08:29:00Z</cp:lastPrinted>
  <dcterms:created xsi:type="dcterms:W3CDTF">2018-08-17T08:34:00Z</dcterms:created>
  <dcterms:modified xsi:type="dcterms:W3CDTF">2019-12-25T09:27:00Z</dcterms:modified>
</cp:coreProperties>
</file>